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C40D8" w14:textId="7695CA08" w:rsidR="00264F66" w:rsidRDefault="004B4F24">
      <w:pPr>
        <w:spacing w:after="307"/>
        <w:ind w:right="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 2 </w:t>
      </w:r>
    </w:p>
    <w:p w14:paraId="54207F93" w14:textId="77777777" w:rsidR="00264F66" w:rsidRDefault="004B4F24">
      <w:pPr>
        <w:spacing w:after="297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OPIS PRZEDMIOTU ZAMÓWIENIA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CB13D3" w14:textId="56995234" w:rsidR="00264F66" w:rsidRPr="00BE673C" w:rsidRDefault="004B4F24">
      <w:pPr>
        <w:spacing w:after="309" w:line="254" w:lineRule="auto"/>
        <w:ind w:left="-15" w:right="-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673C">
        <w:rPr>
          <w:rFonts w:ascii="Times New Roman" w:eastAsia="Times New Roman" w:hAnsi="Times New Roman" w:cs="Times New Roman"/>
          <w:sz w:val="24"/>
          <w:szCs w:val="24"/>
        </w:rPr>
        <w:t>W zadaniu na „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64398104"/>
          <w:placeholder>
            <w:docPart w:val="89796CC4778D418F93EE3A69C342FF18"/>
          </w:placeholder>
          <w:text/>
        </w:sdtPr>
        <w:sdtEndPr/>
        <w:sdtContent>
          <w:r w:rsidR="00BE673C" w:rsidRPr="00BE673C">
            <w:rPr>
              <w:rFonts w:ascii="Times New Roman" w:hAnsi="Times New Roman" w:cs="Times New Roman"/>
              <w:b/>
              <w:bCs/>
              <w:sz w:val="24"/>
              <w:szCs w:val="24"/>
            </w:rPr>
            <w:t>Konserwacja 12 sztuk platform dla osób z niepełnosprawnościami znajdujących się w toaletach miejskich w Krakowie</w:t>
          </w:r>
        </w:sdtContent>
      </w:sdt>
      <w:r w:rsidR="00BE673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A574D0" w:rsidRPr="00BE67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4901" w:rsidRPr="00BE673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zobowiązany jest do wykonywania bieżącej konserwacji </w:t>
      </w:r>
      <w:r w:rsidR="00A574D0" w:rsidRPr="00BE673C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napraw </w:t>
      </w:r>
      <w:r w:rsidR="00A53A53" w:rsidRPr="00BE673C">
        <w:rPr>
          <w:rFonts w:ascii="Times New Roman" w:eastAsia="Times New Roman" w:hAnsi="Times New Roman" w:cs="Times New Roman"/>
          <w:bCs/>
          <w:sz w:val="24"/>
          <w:szCs w:val="24"/>
        </w:rPr>
        <w:t>zapewniających ich sprawne funkcjonowanie</w:t>
      </w:r>
      <w:r w:rsidR="00F964B9" w:rsidRPr="00BE673C">
        <w:rPr>
          <w:rFonts w:ascii="Times New Roman" w:eastAsia="Times New Roman" w:hAnsi="Times New Roman" w:cs="Times New Roman"/>
          <w:bCs/>
          <w:sz w:val="24"/>
          <w:szCs w:val="24"/>
        </w:rPr>
        <w:t xml:space="preserve"> w lokalizacjach:</w:t>
      </w:r>
    </w:p>
    <w:p w14:paraId="0E044576" w14:textId="52F36E6E" w:rsidR="00F964B9" w:rsidRPr="00F964B9" w:rsidRDefault="00F964B9" w:rsidP="00F964B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Hlk126316676"/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>lokalizacja Sukiennice Rynku Głównego (od strony ul. Jana ).</w:t>
      </w:r>
      <w:r w:rsidR="00BE67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Platforma 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Typ </w:t>
      </w:r>
      <w:r w:rsidR="004C4604">
        <w:rPr>
          <w:rFonts w:ascii="Times New Roman" w:eastAsia="Times New Roman" w:hAnsi="Times New Roman" w:cs="Times New Roman"/>
          <w:color w:val="auto"/>
          <w:sz w:val="24"/>
          <w:szCs w:val="24"/>
        </w:rPr>
        <w:t>OMEGA F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Nr  fabryczny </w:t>
      </w:r>
      <w:r w:rsidR="004C4604">
        <w:rPr>
          <w:rFonts w:ascii="Times New Roman" w:eastAsia="Times New Roman" w:hAnsi="Times New Roman" w:cs="Times New Roman"/>
          <w:color w:val="auto"/>
          <w:sz w:val="24"/>
          <w:szCs w:val="24"/>
        </w:rPr>
        <w:t>SP7059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>, Nr ewidencyjny N 301200</w:t>
      </w:r>
      <w:r w:rsidR="004C4604">
        <w:rPr>
          <w:rFonts w:ascii="Times New Roman" w:eastAsia="Times New Roman" w:hAnsi="Times New Roman" w:cs="Times New Roman"/>
          <w:color w:val="auto"/>
          <w:sz w:val="24"/>
          <w:szCs w:val="24"/>
        </w:rPr>
        <w:t>1616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dwa  przystanki, </w:t>
      </w:r>
    </w:p>
    <w:p w14:paraId="54E97152" w14:textId="77777777" w:rsidR="00F964B9" w:rsidRPr="00F964B9" w:rsidRDefault="00F964B9" w:rsidP="00F964B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>lokalizacja ul. Prądnicka –  Platforma Typ HIRO 350,  Nr fabryczny 41100/195,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 Nr ewidencyjny N3012000003, dwa przystanki ,</w:t>
      </w:r>
    </w:p>
    <w:p w14:paraId="1AAD2C23" w14:textId="77777777" w:rsidR="00F964B9" w:rsidRPr="00F964B9" w:rsidRDefault="00F964B9" w:rsidP="00F964B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>lokalizacja ul. Straszewskiego, Platforma Typ HIRO 350, Nr fabryczny 48645/1999, Nr ewidencyjny N3012000054, dwa przystanki ,</w:t>
      </w:r>
    </w:p>
    <w:p w14:paraId="0082E9ED" w14:textId="50590845" w:rsidR="00F964B9" w:rsidRPr="00F964B9" w:rsidRDefault="00F964B9" w:rsidP="00F964B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lokalizacja Plac Szczepański, Platforma Typ </w:t>
      </w:r>
      <w:r w:rsidR="00656181">
        <w:rPr>
          <w:rFonts w:ascii="Times New Roman" w:eastAsia="Times New Roman" w:hAnsi="Times New Roman" w:cs="Times New Roman"/>
          <w:color w:val="auto"/>
          <w:sz w:val="24"/>
          <w:szCs w:val="24"/>
        </w:rPr>
        <w:t>SP-DELTA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, Nr fabryczny 21273/2009, 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Nr ewidencyjny N 3012000488, dwa przystanki,</w:t>
      </w:r>
    </w:p>
    <w:p w14:paraId="3954C6D8" w14:textId="671FC992" w:rsidR="00F964B9" w:rsidRPr="00F964B9" w:rsidRDefault="00F964B9" w:rsidP="00F964B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lokalizacja ul. Smocza, Platforma Typ  HIRO 350, Nr fabryczny </w:t>
      </w:r>
      <w:r w:rsidR="00656181">
        <w:rPr>
          <w:rFonts w:ascii="Times New Roman" w:eastAsia="Times New Roman" w:hAnsi="Times New Roman" w:cs="Times New Roman"/>
          <w:color w:val="auto"/>
          <w:sz w:val="24"/>
          <w:szCs w:val="24"/>
        </w:rPr>
        <w:t>SP9129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>Nr ewidencyjny N 30120</w:t>
      </w:r>
      <w:r w:rsidR="00D56407">
        <w:rPr>
          <w:rFonts w:ascii="Times New Roman" w:eastAsia="Times New Roman" w:hAnsi="Times New Roman" w:cs="Times New Roman"/>
          <w:color w:val="auto"/>
          <w:sz w:val="24"/>
          <w:szCs w:val="24"/>
        </w:rPr>
        <w:t>02202</w:t>
      </w:r>
    </w:p>
    <w:p w14:paraId="045D2A95" w14:textId="77777777" w:rsidR="00F964B9" w:rsidRPr="00F964B9" w:rsidRDefault="00F964B9" w:rsidP="00F964B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lokalizacja ul. Powiśle, Platforma Typ LOGIC, Nr fabryczny 14L2706/2014, </w:t>
      </w:r>
      <w:r w:rsidRPr="00F964B9">
        <w:rPr>
          <w:rFonts w:ascii="Times New Roman" w:eastAsia="Times New Roman" w:hAnsi="Times New Roman" w:cs="Times New Roman"/>
          <w:color w:val="auto"/>
          <w:sz w:val="24"/>
          <w:szCs w:val="24"/>
        </w:rPr>
        <w:br/>
        <w:t xml:space="preserve">Nr ewidencyjny N 3012001030, </w:t>
      </w:r>
    </w:p>
    <w:p w14:paraId="05375A78" w14:textId="77777777" w:rsidR="00F964B9" w:rsidRPr="00F964B9" w:rsidRDefault="00F964B9" w:rsidP="00F964B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lokalizacja Al.3-go Maja  (Błonia Krakowskie ). Platforma Typ LOGIC, 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br/>
        <w:t xml:space="preserve">Nr  fabryczny 15L4627, Nr ewidencyjny N3012001163, </w:t>
      </w:r>
    </w:p>
    <w:p w14:paraId="379653E2" w14:textId="77777777" w:rsidR="00F964B9" w:rsidRPr="00F964B9" w:rsidRDefault="00F964B9" w:rsidP="00F964B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lokalizacja szalet ul. Kościuszki (Salwator) Platforma Typ OMEGA, 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br/>
        <w:t>Nr  fabryczny SP5052, Nr ewidencyjny N3012001164,</w:t>
      </w:r>
    </w:p>
    <w:p w14:paraId="1D1CD7FA" w14:textId="726F5868" w:rsidR="00F964B9" w:rsidRPr="00F964B9" w:rsidRDefault="00F964B9" w:rsidP="00F964B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Lokalizacja szalet miejski ul. Grochowska/Rakowicka Platforma 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br/>
        <w:t>Typ OMEGA</w:t>
      </w:r>
      <w:r w:rsidR="0065618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F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, Nr  fabryczny SP529</w:t>
      </w:r>
      <w:r w:rsidR="007445C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4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,</w:t>
      </w:r>
      <w:r w:rsidR="00EB656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Nr ewidencyjny N3012001208</w:t>
      </w:r>
    </w:p>
    <w:p w14:paraId="7696413F" w14:textId="468BA79B" w:rsidR="00F964B9" w:rsidRPr="00F964B9" w:rsidRDefault="00F964B9" w:rsidP="00F964B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lokalizacja szalet ul. Sienna 19 Platforma Typ OMEGA</w:t>
      </w:r>
      <w:r w:rsidR="00EB656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F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br/>
        <w:t>nr  fabryczny SP529</w:t>
      </w:r>
      <w:r w:rsidR="00EB656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5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745EC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Nr ewidencyjny N3012001209</w:t>
      </w:r>
    </w:p>
    <w:p w14:paraId="7D520D43" w14:textId="52E90B26" w:rsidR="00F964B9" w:rsidRPr="00F964B9" w:rsidRDefault="00F964B9" w:rsidP="00F964B9">
      <w:pPr>
        <w:numPr>
          <w:ilvl w:val="0"/>
          <w:numId w:val="7"/>
        </w:numPr>
        <w:spacing w:after="0" w:line="276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lokalizacja szalet Rynek Podgórski,  Typ  </w:t>
      </w:r>
      <w:r w:rsidR="00487B0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STRATOS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, nr fabryczny </w:t>
      </w:r>
      <w:r w:rsidR="00487B0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SP 7757</w:t>
      </w:r>
      <w:r w:rsidRPr="00F964B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bookmarkEnd w:id="0"/>
    <w:p w14:paraId="31FE90C3" w14:textId="6F13EC9B" w:rsidR="00F964B9" w:rsidRPr="00925160" w:rsidRDefault="00925160" w:rsidP="00925160">
      <w:pPr>
        <w:pStyle w:val="Akapitzlist"/>
        <w:numPr>
          <w:ilvl w:val="0"/>
          <w:numId w:val="7"/>
        </w:numPr>
        <w:spacing w:after="309" w:line="254" w:lineRule="auto"/>
        <w:ind w:right="-14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Lokalizacja Park Krakowski Typ DELTA nr fabryczny SP 9664</w:t>
      </w:r>
    </w:p>
    <w:p w14:paraId="72C4754B" w14:textId="77777777" w:rsidR="00264F66" w:rsidRDefault="004B4F24">
      <w:pPr>
        <w:spacing w:after="306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Zakres obowiązków Wykonawcy obejmuje: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131AF4" w14:textId="77777777" w:rsidR="00184901" w:rsidRPr="00184901" w:rsidRDefault="00184901" w:rsidP="001849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EFDDF06" w14:textId="5BB4BE03" w:rsidR="00184901" w:rsidRPr="00184901" w:rsidRDefault="00184901" w:rsidP="00BE673C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Hlk502303727"/>
      <w:r w:rsidRPr="0018490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Konserwacja 1</w:t>
      </w:r>
      <w:r w:rsidR="00A35B4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2 </w:t>
      </w:r>
      <w:r w:rsidRPr="0018490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szt. platform zgodnie z wytycznymi producenta, dokumentacją techniczno-ruchową oraz przepisami Urzędu Dozoru Technicznego</w:t>
      </w: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C61E7F6" w14:textId="77777777" w:rsidR="00184901" w:rsidRPr="00184901" w:rsidRDefault="00184901" w:rsidP="00184901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0C88BA" w14:textId="77777777" w:rsidR="00184901" w:rsidRPr="00184901" w:rsidRDefault="00184901" w:rsidP="001849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_Hlk502303802"/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Zgodnie z wymogami UDT konserwacje urządzeń dźwigowych przeprowadza się raz w miesiącu z następującym zakresem konserwacji przegląd zespołów i części urządzeń  zgodnie z obowiązującymi przepisami UDT.</w:t>
      </w:r>
    </w:p>
    <w:bookmarkEnd w:id="1"/>
    <w:p w14:paraId="42E648E6" w14:textId="77777777" w:rsidR="00184901" w:rsidRPr="00184901" w:rsidRDefault="00184901" w:rsidP="001849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8766D0" w14:textId="77777777" w:rsidR="00184901" w:rsidRPr="00184901" w:rsidRDefault="00184901" w:rsidP="0018490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Oględziny reduktora z silnikiem, aparatury startowej i stycznikowej</w:t>
      </w:r>
    </w:p>
    <w:p w14:paraId="40800970" w14:textId="77777777" w:rsidR="00184901" w:rsidRPr="00184901" w:rsidRDefault="00184901" w:rsidP="0018490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Stan elementu toru jezdnego</w:t>
      </w:r>
    </w:p>
    <w:p w14:paraId="0AF6D94B" w14:textId="77777777" w:rsidR="00184901" w:rsidRPr="00184901" w:rsidRDefault="00184901" w:rsidP="0018490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Sprawdzenia działania kontaktów bezpieczeństwa, ogranicznika prędkości, wyłączników krańcowych</w:t>
      </w:r>
    </w:p>
    <w:p w14:paraId="3AFAD04A" w14:textId="77777777" w:rsidR="00184901" w:rsidRPr="00184901" w:rsidRDefault="00184901" w:rsidP="0018490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Czyszczenie i smarowanie elementów platformy</w:t>
      </w:r>
    </w:p>
    <w:p w14:paraId="431569A5" w14:textId="77777777" w:rsidR="00184901" w:rsidRPr="00184901" w:rsidRDefault="00184901" w:rsidP="0018490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- toru jezdnego</w:t>
      </w:r>
    </w:p>
    <w:p w14:paraId="2782B2B7" w14:textId="77777777" w:rsidR="00184901" w:rsidRPr="00184901" w:rsidRDefault="00184901" w:rsidP="0018490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smarowanie elementów ruchowych urządzenia </w:t>
      </w:r>
    </w:p>
    <w:p w14:paraId="5C0ECCCD" w14:textId="77777777" w:rsidR="00184901" w:rsidRPr="00184901" w:rsidRDefault="00184901" w:rsidP="0018490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Dokonanie regulacji</w:t>
      </w:r>
    </w:p>
    <w:p w14:paraId="3ED3C8C3" w14:textId="77777777" w:rsidR="00184901" w:rsidRPr="00184901" w:rsidRDefault="00184901" w:rsidP="0018490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- układu napędowego</w:t>
      </w:r>
    </w:p>
    <w:p w14:paraId="5DC9B715" w14:textId="77777777" w:rsidR="00184901" w:rsidRPr="00184901" w:rsidRDefault="00184901" w:rsidP="0018490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- kontaktów bezpieczeństwa</w:t>
      </w:r>
    </w:p>
    <w:p w14:paraId="1E817D18" w14:textId="77777777" w:rsidR="00184901" w:rsidRPr="00184901" w:rsidRDefault="00184901" w:rsidP="00184901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- elementów wchodzących w skład aparatury sterowej</w:t>
      </w:r>
    </w:p>
    <w:p w14:paraId="68A8BABD" w14:textId="77777777" w:rsidR="00184901" w:rsidRPr="00184901" w:rsidRDefault="00184901" w:rsidP="0018490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Usuwanie usterek elektronicznych</w:t>
      </w:r>
    </w:p>
    <w:p w14:paraId="2C10C744" w14:textId="77777777" w:rsidR="00184901" w:rsidRPr="00184901" w:rsidRDefault="00184901" w:rsidP="0018490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Cena za konserwację obejmuje koszt dojazdu.</w:t>
      </w:r>
    </w:p>
    <w:p w14:paraId="1AB9570B" w14:textId="77777777" w:rsidR="00184901" w:rsidRPr="00184901" w:rsidRDefault="00184901" w:rsidP="0018490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Koszt drobnych napraw do kwoty która nie przekracza wartości konserwacji danego urządzenia miesięcznie ponosi Wykonawca</w:t>
      </w:r>
    </w:p>
    <w:p w14:paraId="534D0495" w14:textId="77777777" w:rsidR="00184901" w:rsidRPr="00184901" w:rsidRDefault="00184901" w:rsidP="0018490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Wykonawca zobowiązuje się do uczestniczenia podczas odbywających się przeglądów UDT. </w:t>
      </w:r>
    </w:p>
    <w:p w14:paraId="4CB59BD3" w14:textId="77777777" w:rsidR="00184901" w:rsidRPr="00184901" w:rsidRDefault="00184901" w:rsidP="00184901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Wykonawca zobowiązuje się do utrzymania platform w stałym ruchu z wyjątkiem postojów niezbędnych do  podjęcia czynności naprawczych i konserwujących.</w:t>
      </w:r>
    </w:p>
    <w:bookmarkEnd w:id="2"/>
    <w:p w14:paraId="6E27C35E" w14:textId="1D92BF83" w:rsidR="00184901" w:rsidRDefault="00184901" w:rsidP="0018490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184901">
        <w:rPr>
          <w:rFonts w:ascii="Times New Roman" w:hAnsi="Times New Roman" w:cs="Times New Roman"/>
          <w:color w:val="auto"/>
          <w:sz w:val="24"/>
          <w:szCs w:val="24"/>
          <w:lang w:eastAsia="en-US"/>
        </w:rPr>
        <w:t>Wykonawca winien wkalkulować w cenę  dojazdy do urządzeń i prace konserwujące lub naprawcze  w razie zaistnienia takiej potrzeby w dniach świątecznych, a także  w godzinach nocnych.</w:t>
      </w:r>
    </w:p>
    <w:p w14:paraId="21C9BA04" w14:textId="77777777" w:rsidR="00A53A53" w:rsidRPr="00184901" w:rsidRDefault="00A53A53" w:rsidP="00A53A53">
      <w:pPr>
        <w:spacing w:after="0" w:line="276" w:lineRule="auto"/>
        <w:ind w:left="72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67EE590" w14:textId="77777777" w:rsidR="00184901" w:rsidRPr="00184901" w:rsidRDefault="00184901" w:rsidP="00184901">
      <w:pPr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184901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Utrzymanie platform schodowym w stałym ruchu.</w:t>
      </w:r>
    </w:p>
    <w:p w14:paraId="4D3974E4" w14:textId="15AA43A1" w:rsidR="00184901" w:rsidRPr="00184901" w:rsidRDefault="00184901" w:rsidP="001849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Dokonywanie drobnych napraw</w:t>
      </w:r>
      <w:r w:rsidR="00097B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 wymiana bezpieczników,</w:t>
      </w:r>
      <w:r w:rsidR="003A39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C62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dokręcanie </w:t>
      </w:r>
      <w:r w:rsidR="003A39F6">
        <w:rPr>
          <w:rFonts w:ascii="Times New Roman" w:eastAsia="Times New Roman" w:hAnsi="Times New Roman" w:cs="Times New Roman"/>
          <w:color w:val="auto"/>
          <w:sz w:val="24"/>
          <w:szCs w:val="24"/>
        </w:rPr>
        <w:t>śrub</w:t>
      </w:r>
      <w:r w:rsidR="00097B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drobne naprawy bez wymiany części</w:t>
      </w:r>
      <w:r w:rsidR="003A39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)</w:t>
      </w:r>
    </w:p>
    <w:p w14:paraId="304635C8" w14:textId="77777777" w:rsidR="00184901" w:rsidRPr="00184901" w:rsidRDefault="00184901" w:rsidP="001849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Usuwanie usterek </w:t>
      </w:r>
    </w:p>
    <w:p w14:paraId="108A032A" w14:textId="27B9D6A1" w:rsidR="00184901" w:rsidRPr="00184901" w:rsidRDefault="00184901" w:rsidP="001849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Reagowanie na wezwania w razie awarii </w:t>
      </w:r>
      <w:r w:rsidR="00097B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</w:t>
      </w:r>
      <w:r w:rsidR="00097B84" w:rsidRPr="00822B0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terminie do </w:t>
      </w:r>
      <w:r w:rsidR="003A39F6" w:rsidRPr="00822B0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2</w:t>
      </w:r>
      <w:r w:rsidR="00097B84" w:rsidRPr="00822B08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godzin</w:t>
      </w:r>
      <w:r w:rsidR="00097B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od uzyskania informacji</w:t>
      </w:r>
      <w:r w:rsidR="00822B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( uwięzienie pasażera, zatrzymanie urządzenia poza miejscem postoju itp.)</w:t>
      </w:r>
      <w:r w:rsidR="00097B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9A81D01" w14:textId="77777777" w:rsidR="00184901" w:rsidRPr="00184901" w:rsidRDefault="00184901" w:rsidP="0018490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84901">
        <w:rPr>
          <w:rFonts w:ascii="Times New Roman" w:eastAsia="Times New Roman" w:hAnsi="Times New Roman" w:cs="Times New Roman"/>
          <w:color w:val="auto"/>
          <w:sz w:val="24"/>
          <w:szCs w:val="24"/>
        </w:rPr>
        <w:t>Udostępnienie Zamawiającemu nr alarmowego czynnego całodobowo w celu zgłaszania awarii.</w:t>
      </w:r>
    </w:p>
    <w:p w14:paraId="616D726C" w14:textId="77777777" w:rsidR="00184901" w:rsidRPr="00184901" w:rsidRDefault="00184901" w:rsidP="00184901">
      <w:pPr>
        <w:spacing w:after="0" w:line="276" w:lineRule="auto"/>
        <w:ind w:left="1080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67034FC" w14:textId="50AF7A48" w:rsidR="00264F66" w:rsidRDefault="00264F66" w:rsidP="00A53A53">
      <w:pPr>
        <w:spacing w:after="0"/>
        <w:ind w:left="628"/>
      </w:pPr>
    </w:p>
    <w:sectPr w:rsidR="00264F66">
      <w:pgSz w:w="11906" w:h="16838"/>
      <w:pgMar w:top="1439" w:right="1414" w:bottom="14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05880"/>
    <w:multiLevelType w:val="hybridMultilevel"/>
    <w:tmpl w:val="D7B49536"/>
    <w:lvl w:ilvl="0" w:tplc="B220FC7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A43960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2B854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601CEA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3D20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EBF92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21F3E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842D6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4CAFC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B6660"/>
    <w:multiLevelType w:val="hybridMultilevel"/>
    <w:tmpl w:val="F0AC7CF4"/>
    <w:lvl w:ilvl="0" w:tplc="1F3A7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83D22"/>
    <w:multiLevelType w:val="hybridMultilevel"/>
    <w:tmpl w:val="E1A04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7010"/>
    <w:multiLevelType w:val="hybridMultilevel"/>
    <w:tmpl w:val="DF568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524D2037"/>
    <w:multiLevelType w:val="hybridMultilevel"/>
    <w:tmpl w:val="26644B5A"/>
    <w:lvl w:ilvl="0" w:tplc="31EA4416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CBD7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EC874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ED7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CE4B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FCE1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2B80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C406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6B53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600411"/>
    <w:multiLevelType w:val="hybridMultilevel"/>
    <w:tmpl w:val="1706B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033DF"/>
    <w:multiLevelType w:val="hybridMultilevel"/>
    <w:tmpl w:val="3A74E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964816">
    <w:abstractNumId w:val="4"/>
  </w:num>
  <w:num w:numId="2" w16cid:durableId="2053190147">
    <w:abstractNumId w:val="0"/>
  </w:num>
  <w:num w:numId="3" w16cid:durableId="1812674702">
    <w:abstractNumId w:val="2"/>
  </w:num>
  <w:num w:numId="4" w16cid:durableId="1012146693">
    <w:abstractNumId w:val="5"/>
  </w:num>
  <w:num w:numId="5" w16cid:durableId="727804019">
    <w:abstractNumId w:val="1"/>
  </w:num>
  <w:num w:numId="6" w16cid:durableId="637418405">
    <w:abstractNumId w:val="6"/>
  </w:num>
  <w:num w:numId="7" w16cid:durableId="170513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66"/>
    <w:rsid w:val="00080441"/>
    <w:rsid w:val="00097B84"/>
    <w:rsid w:val="00184901"/>
    <w:rsid w:val="00202B8F"/>
    <w:rsid w:val="0023159F"/>
    <w:rsid w:val="00264F66"/>
    <w:rsid w:val="002813A1"/>
    <w:rsid w:val="00281ECB"/>
    <w:rsid w:val="002E06F2"/>
    <w:rsid w:val="003A39F6"/>
    <w:rsid w:val="00487B06"/>
    <w:rsid w:val="004B4F24"/>
    <w:rsid w:val="004C4604"/>
    <w:rsid w:val="004D0365"/>
    <w:rsid w:val="00505938"/>
    <w:rsid w:val="005079D8"/>
    <w:rsid w:val="00537D36"/>
    <w:rsid w:val="00604892"/>
    <w:rsid w:val="00656181"/>
    <w:rsid w:val="006834B5"/>
    <w:rsid w:val="006C6242"/>
    <w:rsid w:val="007445CA"/>
    <w:rsid w:val="00745EC3"/>
    <w:rsid w:val="00822B08"/>
    <w:rsid w:val="0084286B"/>
    <w:rsid w:val="008A65BA"/>
    <w:rsid w:val="00925160"/>
    <w:rsid w:val="009A088D"/>
    <w:rsid w:val="00A35B4E"/>
    <w:rsid w:val="00A53A53"/>
    <w:rsid w:val="00A574D0"/>
    <w:rsid w:val="00AA4329"/>
    <w:rsid w:val="00B739BD"/>
    <w:rsid w:val="00BE673C"/>
    <w:rsid w:val="00D24EFD"/>
    <w:rsid w:val="00D32462"/>
    <w:rsid w:val="00D56407"/>
    <w:rsid w:val="00DB368A"/>
    <w:rsid w:val="00E26235"/>
    <w:rsid w:val="00EB6565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1395"/>
  <w15:docId w15:val="{B7BE3981-C5A6-408B-AAD5-E17F6B83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251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E6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73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6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673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796CC4778D418F93EE3A69C342FF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2C4347-008B-4111-B342-17DBCF5B7410}"/>
      </w:docPartPr>
      <w:docPartBody>
        <w:p w:rsidR="009656EA" w:rsidRDefault="002F1B67" w:rsidP="002F1B67">
          <w:pPr>
            <w:pStyle w:val="89796CC4778D418F93EE3A69C342FF18"/>
          </w:pPr>
          <w:r w:rsidRPr="00442A5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67"/>
    <w:rsid w:val="002F1B67"/>
    <w:rsid w:val="00381403"/>
    <w:rsid w:val="00696D72"/>
    <w:rsid w:val="009656EA"/>
    <w:rsid w:val="00AA4329"/>
    <w:rsid w:val="00D24EFD"/>
    <w:rsid w:val="00DB368A"/>
    <w:rsid w:val="00E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1B67"/>
    <w:rPr>
      <w:color w:val="808080"/>
    </w:rPr>
  </w:style>
  <w:style w:type="paragraph" w:customStyle="1" w:styleId="89796CC4778D418F93EE3A69C342FF18">
    <w:name w:val="89796CC4778D418F93EE3A69C342FF18"/>
    <w:rsid w:val="002F1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erudek</dc:creator>
  <cp:keywords/>
  <cp:lastModifiedBy>Dorota Bochenek</cp:lastModifiedBy>
  <cp:revision>3</cp:revision>
  <cp:lastPrinted>2024-07-24T12:11:00Z</cp:lastPrinted>
  <dcterms:created xsi:type="dcterms:W3CDTF">2025-02-19T08:43:00Z</dcterms:created>
  <dcterms:modified xsi:type="dcterms:W3CDTF">2025-02-20T10:47:00Z</dcterms:modified>
</cp:coreProperties>
</file>